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</Types>
</file>

<file path=_rels/.rels><?xml version="1.0" encoding="UTF-8" standalone="yes"?><Relationships xmlns="http://schemas.openxmlformats.org/package/2006/relationships"><Relationship Target="word/document.xml" Type="http://schemas.openxmlformats.org/officeDocument/2006/relationships/officeDocument" Id="rId1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P="00000000" w:rsidRPr="00000000" w:rsidR="00000000" w:rsidDel="00000000" w:rsidRDefault="00000000">
      <w:pPr>
        <w:spacing w:lineRule="auto" w:line="480"/>
        <w:contextualSpacing w:val="0"/>
      </w:pPr>
      <w:r w:rsidRPr="00000000" w:rsidR="00000000" w:rsidDel="00000000">
        <w:rPr>
          <w:rFonts w:cs="Times New Roman" w:hAnsi="Times New Roman" w:eastAsia="Times New Roman" w:ascii="Times New Roman"/>
          <w:color w:val="121917"/>
          <w:sz w:val="24"/>
          <w:rtl w:val="0"/>
        </w:rPr>
        <w:t xml:space="preserve">Ryan Skipp, Brian Akins, and Michaela Karlesses</w:t>
      </w:r>
    </w:p>
    <w:p w:rsidP="00000000" w:rsidRPr="00000000" w:rsidR="00000000" w:rsidDel="00000000" w:rsidRDefault="00000000">
      <w:pPr>
        <w:spacing w:lineRule="auto" w:line="480"/>
        <w:contextualSpacing w:val="0"/>
      </w:pPr>
      <w:r w:rsidRPr="00000000" w:rsidR="00000000" w:rsidDel="00000000">
        <w:rPr>
          <w:rFonts w:cs="Times New Roman" w:hAnsi="Times New Roman" w:eastAsia="Times New Roman" w:ascii="Times New Roman"/>
          <w:color w:val="121917"/>
          <w:sz w:val="24"/>
          <w:rtl w:val="0"/>
        </w:rPr>
        <w:t xml:space="preserve">Mrs. Iezzi</w:t>
      </w:r>
    </w:p>
    <w:p w:rsidP="00000000" w:rsidRPr="00000000" w:rsidR="00000000" w:rsidDel="00000000" w:rsidRDefault="00000000">
      <w:pPr>
        <w:spacing w:lineRule="auto" w:line="480"/>
        <w:contextualSpacing w:val="0"/>
      </w:pPr>
      <w:r w:rsidRPr="00000000" w:rsidR="00000000" w:rsidDel="00000000">
        <w:rPr>
          <w:rFonts w:cs="Times New Roman" w:hAnsi="Times New Roman" w:eastAsia="Times New Roman" w:ascii="Times New Roman"/>
          <w:color w:val="121917"/>
          <w:sz w:val="24"/>
          <w:rtl w:val="0"/>
        </w:rPr>
        <w:t xml:space="preserve">HCS Period ⅘</w:t>
      </w:r>
    </w:p>
    <w:p w:rsidP="00000000" w:rsidRPr="00000000" w:rsidR="00000000" w:rsidDel="00000000" w:rsidRDefault="00000000">
      <w:pPr>
        <w:spacing w:lineRule="auto" w:line="480"/>
        <w:contextualSpacing w:val="0"/>
      </w:pPr>
      <w:r w:rsidRPr="00000000" w:rsidR="00000000" w:rsidDel="00000000">
        <w:rPr>
          <w:rFonts w:cs="Times New Roman" w:hAnsi="Times New Roman" w:eastAsia="Times New Roman" w:ascii="Times New Roman"/>
          <w:color w:val="121917"/>
          <w:sz w:val="24"/>
          <w:rtl w:val="0"/>
        </w:rPr>
        <w:t xml:space="preserve">10 March 2015</w:t>
      </w:r>
    </w:p>
    <w:p w:rsidP="00000000" w:rsidRPr="00000000" w:rsidR="00000000" w:rsidDel="00000000" w:rsidRDefault="00000000">
      <w:pPr>
        <w:spacing w:lineRule="auto" w:line="480"/>
        <w:contextualSpacing w:val="0"/>
        <w:jc w:val="center"/>
      </w:pPr>
      <w:r w:rsidRPr="00000000" w:rsidR="00000000" w:rsidDel="00000000">
        <w:rPr>
          <w:rFonts w:cs="Times New Roman" w:hAnsi="Times New Roman" w:eastAsia="Times New Roman" w:ascii="Times New Roman"/>
          <w:color w:val="121917"/>
          <w:sz w:val="24"/>
          <w:rtl w:val="0"/>
        </w:rPr>
        <w:t xml:space="preserve">Bibliography</w:t>
      </w:r>
    </w:p>
    <w:p w:rsidP="00000000" w:rsidRPr="00000000" w:rsidR="00000000" w:rsidDel="00000000" w:rsidRDefault="00000000">
      <w:pPr>
        <w:spacing w:lineRule="auto" w:line="480"/>
        <w:contextualSpacing w:val="0"/>
      </w:pPr>
      <w:r w:rsidRPr="00000000" w:rsidR="00000000" w:rsidDel="00000000">
        <w:rPr>
          <w:rFonts w:cs="Times New Roman" w:hAnsi="Times New Roman" w:eastAsia="Times New Roman" w:ascii="Times New Roman"/>
          <w:color w:val="121917"/>
          <w:sz w:val="24"/>
          <w:rtl w:val="0"/>
        </w:rPr>
        <w:t xml:space="preserve">Ahmad, Iftikhar, Herbert Brodsky, Marylee Crofts, and Elisabeth Ellis. World Cultures: A Global </w:t>
      </w:r>
    </w:p>
    <w:p w:rsidP="00000000" w:rsidRPr="00000000" w:rsidR="00000000" w:rsidDel="00000000" w:rsidRDefault="00000000">
      <w:pPr>
        <w:spacing w:lineRule="auto" w:line="480"/>
        <w:ind w:firstLine="720"/>
        <w:contextualSpacing w:val="0"/>
      </w:pPr>
      <w:r w:rsidRPr="00000000" w:rsidR="00000000" w:rsidDel="00000000">
        <w:rPr>
          <w:rFonts w:cs="Times New Roman" w:hAnsi="Times New Roman" w:eastAsia="Times New Roman" w:ascii="Times New Roman"/>
          <w:color w:val="121917"/>
          <w:sz w:val="24"/>
          <w:rtl w:val="0"/>
        </w:rPr>
        <w:t xml:space="preserve">Mosaic. Boston: Pearson Prentice Hall, 2004. Print.</w:t>
      </w:r>
    </w:p>
    <w:p w:rsidP="00000000" w:rsidRPr="00000000" w:rsidR="00000000" w:rsidDel="00000000" w:rsidRDefault="00000000">
      <w:pPr>
        <w:spacing w:lineRule="auto" w:line="480"/>
        <w:contextualSpacing w:val="0"/>
      </w:pPr>
      <w:r w:rsidRPr="00000000" w:rsidR="00000000" w:rsidDel="00000000">
        <w:rPr>
          <w:rFonts w:cs="Times New Roman" w:hAnsi="Times New Roman" w:eastAsia="Times New Roman" w:ascii="Times New Roman"/>
          <w:color w:val="121917"/>
          <w:sz w:val="24"/>
          <w:rtl w:val="0"/>
        </w:rPr>
        <w:t xml:space="preserve">"Ajanta painting of bodhisattva." Photos/Illustrations. Instructional Resources Corporation. </w:t>
      </w:r>
    </w:p>
    <w:p w:rsidP="00000000" w:rsidRPr="00000000" w:rsidR="00000000" w:rsidDel="00000000" w:rsidRDefault="00000000">
      <w:pPr>
        <w:spacing w:lineRule="auto" w:line="480"/>
        <w:ind w:firstLine="720"/>
        <w:contextualSpacing w:val="0"/>
      </w:pPr>
      <w:r w:rsidRPr="00000000" w:rsidR="00000000" w:rsidDel="00000000">
        <w:rPr>
          <w:rFonts w:cs="Times New Roman" w:hAnsi="Times New Roman" w:eastAsia="Times New Roman" w:ascii="Times New Roman"/>
          <w:i w:val="1"/>
          <w:color w:val="121917"/>
          <w:sz w:val="24"/>
          <w:rtl w:val="0"/>
        </w:rPr>
        <w:t xml:space="preserve">World History: Ancient and Medieval Eras</w:t>
      </w:r>
      <w:r w:rsidRPr="00000000" w:rsidR="00000000" w:rsidDel="00000000">
        <w:rPr>
          <w:rFonts w:cs="Times New Roman" w:hAnsi="Times New Roman" w:eastAsia="Times New Roman" w:ascii="Times New Roman"/>
          <w:color w:val="121917"/>
          <w:sz w:val="24"/>
          <w:rtl w:val="0"/>
        </w:rPr>
        <w:t xml:space="preserve">. ABC-CLIO, 2015. Web. 8 Mar. 2015.</w:t>
      </w:r>
    </w:p>
    <w:p w:rsidP="00000000" w:rsidRPr="00000000" w:rsidR="00000000" w:rsidDel="00000000" w:rsidRDefault="00000000">
      <w:pPr>
        <w:spacing w:lineRule="auto" w:line="480"/>
        <w:ind w:left="0" w:firstLine="0"/>
        <w:contextualSpacing w:val="0"/>
      </w:pPr>
      <w:r w:rsidRPr="00000000" w:rsidR="00000000" w:rsidDel="00000000">
        <w:rPr>
          <w:rFonts w:cs="Times New Roman" w:hAnsi="Times New Roman" w:eastAsia="Times New Roman" w:ascii="Times New Roman"/>
          <w:color w:val="363636"/>
          <w:sz w:val="24"/>
          <w:highlight w:val="white"/>
          <w:rtl w:val="0"/>
        </w:rPr>
        <w:t xml:space="preserve">Axelrod, Alan, and Charles L. Phillips. "Chandragupta Maurya." </w:t>
      </w:r>
      <w:r w:rsidRPr="00000000" w:rsidR="00000000" w:rsidDel="00000000">
        <w:rPr>
          <w:rFonts w:cs="Times New Roman" w:hAnsi="Times New Roman" w:eastAsia="Times New Roman" w:ascii="Times New Roman"/>
          <w:i w:val="1"/>
          <w:color w:val="363636"/>
          <w:sz w:val="24"/>
          <w:rtl w:val="0"/>
        </w:rPr>
        <w:t xml:space="preserve">Dictators &amp; Tyrants</w:t>
      </w:r>
      <w:r w:rsidRPr="00000000" w:rsidR="00000000" w:rsidDel="00000000">
        <w:rPr>
          <w:rFonts w:cs="Times New Roman" w:hAnsi="Times New Roman" w:eastAsia="Times New Roman" w:ascii="Times New Roman"/>
          <w:color w:val="363636"/>
          <w:sz w:val="24"/>
          <w:highlight w:val="white"/>
          <w:rtl w:val="0"/>
        </w:rPr>
        <w:t xml:space="preserve">. New York: Facts On File, 1994. </w:t>
      </w:r>
      <w:r w:rsidRPr="00000000" w:rsidR="00000000" w:rsidDel="00000000">
        <w:rPr>
          <w:rFonts w:cs="Times New Roman" w:hAnsi="Times New Roman" w:eastAsia="Times New Roman" w:ascii="Times New Roman"/>
          <w:i w:val="1"/>
          <w:color w:val="363636"/>
          <w:sz w:val="24"/>
          <w:rtl w:val="0"/>
        </w:rPr>
        <w:t xml:space="preserve">Ancient and Medieval History Online</w:t>
      </w:r>
      <w:r w:rsidRPr="00000000" w:rsidR="00000000" w:rsidDel="00000000">
        <w:rPr>
          <w:rFonts w:cs="Times New Roman" w:hAnsi="Times New Roman" w:eastAsia="Times New Roman" w:ascii="Times New Roman"/>
          <w:color w:val="363636"/>
          <w:sz w:val="24"/>
          <w:highlight w:val="white"/>
          <w:rtl w:val="0"/>
        </w:rPr>
        <w:t xml:space="preserve">. Web. 9 Mar. 2015. 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line="480"/>
        <w:contextualSpacing w:val="0"/>
      </w:pPr>
      <w:r w:rsidRPr="00000000" w:rsidR="00000000" w:rsidDel="00000000">
        <w:rPr>
          <w:rFonts w:cs="Times New Roman" w:hAnsi="Times New Roman" w:eastAsia="Times New Roman" w:ascii="Times New Roman"/>
          <w:color w:val="121917"/>
          <w:sz w:val="24"/>
          <w:rtl w:val="0"/>
        </w:rPr>
        <w:t xml:space="preserve">Blackwell, Amy Hackney. "Samudra Gupta." </w:t>
      </w:r>
      <w:r w:rsidRPr="00000000" w:rsidR="00000000" w:rsidDel="00000000">
        <w:rPr>
          <w:rFonts w:cs="Times New Roman" w:hAnsi="Times New Roman" w:eastAsia="Times New Roman" w:ascii="Times New Roman"/>
          <w:i w:val="1"/>
          <w:color w:val="121917"/>
          <w:sz w:val="24"/>
          <w:rtl w:val="0"/>
        </w:rPr>
        <w:t xml:space="preserve">World History: Ancient and Medieval Eras</w:t>
      </w:r>
      <w:r w:rsidRPr="00000000" w:rsidR="00000000" w:rsidDel="00000000">
        <w:rPr>
          <w:rFonts w:cs="Times New Roman" w:hAnsi="Times New Roman" w:eastAsia="Times New Roman" w:ascii="Times New Roman"/>
          <w:color w:val="121917"/>
          <w:sz w:val="24"/>
          <w:rtl w:val="0"/>
        </w:rPr>
        <w:t xml:space="preserve">. </w:t>
      </w:r>
    </w:p>
    <w:p w:rsidP="00000000" w:rsidRPr="00000000" w:rsidR="00000000" w:rsidDel="00000000" w:rsidRDefault="00000000">
      <w:pPr>
        <w:spacing w:lineRule="auto" w:line="480"/>
        <w:ind w:firstLine="720"/>
        <w:contextualSpacing w:val="0"/>
      </w:pPr>
      <w:r w:rsidRPr="00000000" w:rsidR="00000000" w:rsidDel="00000000">
        <w:rPr>
          <w:rFonts w:cs="Times New Roman" w:hAnsi="Times New Roman" w:eastAsia="Times New Roman" w:ascii="Times New Roman"/>
          <w:color w:val="121917"/>
          <w:sz w:val="24"/>
          <w:rtl w:val="0"/>
        </w:rPr>
        <w:t xml:space="preserve">ABC-CLIO, 2015. Web. 8 Mar. 2015.</w:t>
      </w:r>
    </w:p>
    <w:p w:rsidP="00000000" w:rsidRPr="00000000" w:rsidR="00000000" w:rsidDel="00000000" w:rsidRDefault="00000000">
      <w:pPr>
        <w:spacing w:lineRule="auto" w:line="480"/>
        <w:ind w:left="0" w:firstLine="0"/>
        <w:contextualSpacing w:val="0"/>
      </w:pPr>
      <w:r w:rsidRPr="00000000" w:rsidR="00000000" w:rsidDel="00000000">
        <w:rPr>
          <w:rFonts w:cs="Times New Roman" w:hAnsi="Times New Roman" w:eastAsia="Times New Roman" w:ascii="Times New Roman"/>
          <w:color w:val="333333"/>
          <w:sz w:val="24"/>
          <w:highlight w:val="white"/>
          <w:rtl w:val="0"/>
        </w:rPr>
        <w:t xml:space="preserve">"Chandra Gupta I." </w:t>
      </w:r>
      <w:r w:rsidRPr="00000000" w:rsidR="00000000" w:rsidDel="00000000">
        <w:rPr>
          <w:rFonts w:cs="Times New Roman" w:hAnsi="Times New Roman" w:eastAsia="Times New Roman" w:ascii="Times New Roman"/>
          <w:i w:val="1"/>
          <w:color w:val="333333"/>
          <w:sz w:val="24"/>
          <w:highlight w:val="white"/>
          <w:rtl w:val="0"/>
        </w:rPr>
        <w:t xml:space="preserve">Britannica School.</w:t>
      </w:r>
      <w:r w:rsidRPr="00000000" w:rsidR="00000000" w:rsidDel="00000000">
        <w:rPr>
          <w:rFonts w:cs="Times New Roman" w:hAnsi="Times New Roman" w:eastAsia="Times New Roman" w:ascii="Times New Roman"/>
          <w:color w:val="333333"/>
          <w:sz w:val="24"/>
          <w:highlight w:val="white"/>
          <w:rtl w:val="0"/>
        </w:rPr>
        <w:t xml:space="preserve"> Encyclopædia Britannica, Inc., 2015. Web. 9 Mar. 2015. 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line="480"/>
        <w:contextualSpacing w:val="0"/>
      </w:pPr>
      <w:r w:rsidRPr="00000000" w:rsidR="00000000" w:rsidDel="00000000">
        <w:rPr>
          <w:rFonts w:cs="Times New Roman" w:hAnsi="Times New Roman" w:eastAsia="Times New Roman" w:ascii="Times New Roman"/>
          <w:sz w:val="24"/>
          <w:rtl w:val="0"/>
        </w:rPr>
        <w:t xml:space="preserve">"Hanuman in scene from Ramayana." Photos/Illustrations. Instructional Resources Corporation. </w:t>
      </w:r>
    </w:p>
    <w:p w:rsidP="00000000" w:rsidRPr="00000000" w:rsidR="00000000" w:rsidDel="00000000" w:rsidRDefault="00000000">
      <w:pPr>
        <w:spacing w:lineRule="auto" w:line="480"/>
        <w:ind w:firstLine="720"/>
        <w:contextualSpacing w:val="0"/>
      </w:pPr>
      <w:r w:rsidRPr="00000000" w:rsidR="00000000" w:rsidDel="00000000">
        <w:rPr>
          <w:rFonts w:cs="Times New Roman" w:hAnsi="Times New Roman" w:eastAsia="Times New Roman" w:ascii="Times New Roman"/>
          <w:sz w:val="24"/>
          <w:rtl w:val="0"/>
        </w:rPr>
        <w:t xml:space="preserve">World History: Ancient and Medieval Eras. ABC-CLIO, 2015. Web. 8 Mar. 2015.</w:t>
      </w:r>
    </w:p>
    <w:p w:rsidP="00000000" w:rsidRPr="00000000" w:rsidR="00000000" w:rsidDel="00000000" w:rsidRDefault="00000000">
      <w:pPr>
        <w:spacing w:lineRule="auto" w:line="480"/>
        <w:ind w:left="0" w:firstLine="0"/>
        <w:contextualSpacing w:val="0"/>
      </w:pPr>
      <w:r w:rsidRPr="00000000" w:rsidR="00000000" w:rsidDel="00000000">
        <w:rPr>
          <w:rFonts w:cs="Times New Roman" w:hAnsi="Times New Roman" w:eastAsia="Times New Roman" w:ascii="Times New Roman"/>
          <w:color w:val="363636"/>
          <w:sz w:val="24"/>
          <w:highlight w:val="white"/>
          <w:rtl w:val="0"/>
        </w:rPr>
        <w:t xml:space="preserve">Higham, Charles F. W. "Maurya Empire." </w:t>
      </w:r>
      <w:r w:rsidRPr="00000000" w:rsidR="00000000" w:rsidDel="00000000">
        <w:rPr>
          <w:rFonts w:cs="Times New Roman" w:hAnsi="Times New Roman" w:eastAsia="Times New Roman" w:ascii="Times New Roman"/>
          <w:i w:val="1"/>
          <w:color w:val="363636"/>
          <w:sz w:val="24"/>
          <w:rtl w:val="0"/>
        </w:rPr>
        <w:t xml:space="preserve">Encyclopedia of Ancient Asian Civilizations</w:t>
      </w:r>
      <w:r w:rsidRPr="00000000" w:rsidR="00000000" w:rsidDel="00000000">
        <w:rPr>
          <w:rFonts w:cs="Times New Roman" w:hAnsi="Times New Roman" w:eastAsia="Times New Roman" w:ascii="Times New Roman"/>
          <w:color w:val="363636"/>
          <w:sz w:val="24"/>
          <w:highlight w:val="white"/>
          <w:rtl w:val="0"/>
        </w:rPr>
        <w:t xml:space="preserve">. New </w:t>
      </w:r>
    </w:p>
    <w:p w:rsidP="00000000" w:rsidRPr="00000000" w:rsidR="00000000" w:rsidDel="00000000" w:rsidRDefault="00000000">
      <w:pPr>
        <w:spacing w:lineRule="auto" w:line="480"/>
        <w:ind w:left="0" w:firstLine="720"/>
        <w:contextualSpacing w:val="0"/>
      </w:pPr>
      <w:r w:rsidRPr="00000000" w:rsidR="00000000" w:rsidDel="00000000">
        <w:rPr>
          <w:rFonts w:cs="Times New Roman" w:hAnsi="Times New Roman" w:eastAsia="Times New Roman" w:ascii="Times New Roman"/>
          <w:color w:val="363636"/>
          <w:sz w:val="24"/>
          <w:highlight w:val="white"/>
          <w:rtl w:val="0"/>
        </w:rPr>
        <w:t xml:space="preserve">York: Facts On File, 2004. </w:t>
      </w:r>
      <w:r w:rsidRPr="00000000" w:rsidR="00000000" w:rsidDel="00000000">
        <w:rPr>
          <w:rFonts w:cs="Times New Roman" w:hAnsi="Times New Roman" w:eastAsia="Times New Roman" w:ascii="Times New Roman"/>
          <w:i w:val="1"/>
          <w:color w:val="363636"/>
          <w:sz w:val="24"/>
          <w:rtl w:val="0"/>
        </w:rPr>
        <w:t xml:space="preserve">Ancient and Medieval History Online</w:t>
      </w:r>
      <w:r w:rsidRPr="00000000" w:rsidR="00000000" w:rsidDel="00000000">
        <w:rPr>
          <w:rFonts w:cs="Times New Roman" w:hAnsi="Times New Roman" w:eastAsia="Times New Roman" w:ascii="Times New Roman"/>
          <w:color w:val="363636"/>
          <w:sz w:val="24"/>
          <w:highlight w:val="white"/>
          <w:rtl w:val="0"/>
        </w:rPr>
        <w:t xml:space="preserve">. Web. 9 Mar. 2015. 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line="480"/>
        <w:contextualSpacing w:val="0"/>
      </w:pPr>
      <w:r w:rsidRPr="00000000" w:rsidR="00000000" w:rsidDel="00000000">
        <w:rPr>
          <w:rFonts w:cs="Times New Roman" w:hAnsi="Times New Roman" w:eastAsia="Times New Roman" w:ascii="Times New Roman"/>
          <w:color w:val="121917"/>
          <w:sz w:val="24"/>
          <w:rtl w:val="0"/>
        </w:rPr>
        <w:t xml:space="preserve">Hirschmann, Edwin. "Gupta Empire." </w:t>
      </w:r>
      <w:r w:rsidRPr="00000000" w:rsidR="00000000" w:rsidDel="00000000">
        <w:rPr>
          <w:rFonts w:cs="Times New Roman" w:hAnsi="Times New Roman" w:eastAsia="Times New Roman" w:ascii="Times New Roman"/>
          <w:i w:val="1"/>
          <w:color w:val="121917"/>
          <w:sz w:val="24"/>
          <w:rtl w:val="0"/>
        </w:rPr>
        <w:t xml:space="preserve">World History: Ancient and Medieval Eras</w:t>
      </w:r>
      <w:r w:rsidRPr="00000000" w:rsidR="00000000" w:rsidDel="00000000">
        <w:rPr>
          <w:rFonts w:cs="Times New Roman" w:hAnsi="Times New Roman" w:eastAsia="Times New Roman" w:ascii="Times New Roman"/>
          <w:color w:val="121917"/>
          <w:sz w:val="24"/>
          <w:rtl w:val="0"/>
        </w:rPr>
        <w:t xml:space="preserve">. ABC-CLIO, </w:t>
      </w:r>
    </w:p>
    <w:p w:rsidP="00000000" w:rsidRPr="00000000" w:rsidR="00000000" w:rsidDel="00000000" w:rsidRDefault="00000000">
      <w:pPr>
        <w:spacing w:lineRule="auto" w:line="480"/>
        <w:ind w:firstLine="720"/>
        <w:contextualSpacing w:val="0"/>
      </w:pPr>
      <w:r w:rsidRPr="00000000" w:rsidR="00000000" w:rsidDel="00000000">
        <w:rPr>
          <w:rFonts w:cs="Times New Roman" w:hAnsi="Times New Roman" w:eastAsia="Times New Roman" w:ascii="Times New Roman"/>
          <w:color w:val="121917"/>
          <w:sz w:val="24"/>
          <w:rtl w:val="0"/>
        </w:rPr>
        <w:t xml:space="preserve">2015. Web. 8 Mar. 2015.</w:t>
      </w:r>
    </w:p>
    <w:p w:rsidP="00000000" w:rsidRPr="00000000" w:rsidR="00000000" w:rsidDel="00000000" w:rsidRDefault="00000000">
      <w:pPr>
        <w:spacing w:lineRule="auto" w:line="480"/>
        <w:ind w:left="0" w:firstLine="0"/>
        <w:contextualSpacing w:val="0"/>
      </w:pPr>
      <w:r w:rsidRPr="00000000" w:rsidR="00000000" w:rsidDel="00000000">
        <w:rPr>
          <w:rFonts w:cs="Times New Roman" w:hAnsi="Times New Roman" w:eastAsia="Times New Roman" w:ascii="Times New Roman"/>
          <w:color w:val="363636"/>
          <w:sz w:val="24"/>
          <w:highlight w:val="white"/>
          <w:rtl w:val="0"/>
        </w:rPr>
        <w:t xml:space="preserve">Jones, Constance A., and James D. Ryan. "Gupta Dynasty." </w:t>
      </w:r>
      <w:r w:rsidRPr="00000000" w:rsidR="00000000" w:rsidDel="00000000">
        <w:rPr>
          <w:rFonts w:cs="Times New Roman" w:hAnsi="Times New Roman" w:eastAsia="Times New Roman" w:ascii="Times New Roman"/>
          <w:i w:val="1"/>
          <w:color w:val="363636"/>
          <w:sz w:val="24"/>
          <w:rtl w:val="0"/>
        </w:rPr>
        <w:t xml:space="preserve">Encyclopedia of Hinduism</w:t>
      </w:r>
      <w:r w:rsidRPr="00000000" w:rsidR="00000000" w:rsidDel="00000000">
        <w:rPr>
          <w:rFonts w:cs="Times New Roman" w:hAnsi="Times New Roman" w:eastAsia="Times New Roman" w:ascii="Times New Roman"/>
          <w:color w:val="363636"/>
          <w:sz w:val="24"/>
          <w:highlight w:val="white"/>
          <w:rtl w:val="0"/>
        </w:rPr>
        <w:t xml:space="preserve">. New </w:t>
      </w:r>
    </w:p>
    <w:p w:rsidP="00000000" w:rsidRPr="00000000" w:rsidR="00000000" w:rsidDel="00000000" w:rsidRDefault="00000000">
      <w:pPr>
        <w:spacing w:lineRule="auto" w:line="480"/>
        <w:ind w:left="0" w:firstLine="720"/>
        <w:contextualSpacing w:val="0"/>
      </w:pPr>
      <w:r w:rsidRPr="00000000" w:rsidR="00000000" w:rsidDel="00000000">
        <w:rPr>
          <w:rFonts w:cs="Times New Roman" w:hAnsi="Times New Roman" w:eastAsia="Times New Roman" w:ascii="Times New Roman"/>
          <w:color w:val="363636"/>
          <w:sz w:val="24"/>
          <w:highlight w:val="white"/>
          <w:rtl w:val="0"/>
        </w:rPr>
        <w:t xml:space="preserve">York: Facts On File, 2007. </w:t>
      </w:r>
      <w:r w:rsidRPr="00000000" w:rsidR="00000000" w:rsidDel="00000000">
        <w:rPr>
          <w:rFonts w:cs="Times New Roman" w:hAnsi="Times New Roman" w:eastAsia="Times New Roman" w:ascii="Times New Roman"/>
          <w:i w:val="1"/>
          <w:color w:val="363636"/>
          <w:sz w:val="24"/>
          <w:rtl w:val="0"/>
        </w:rPr>
        <w:t xml:space="preserve">Ancient and Medieval History Online</w:t>
      </w:r>
      <w:r w:rsidRPr="00000000" w:rsidR="00000000" w:rsidDel="00000000">
        <w:rPr>
          <w:rFonts w:cs="Times New Roman" w:hAnsi="Times New Roman" w:eastAsia="Times New Roman" w:ascii="Times New Roman"/>
          <w:color w:val="363636"/>
          <w:sz w:val="24"/>
          <w:highlight w:val="white"/>
          <w:rtl w:val="0"/>
        </w:rPr>
        <w:t xml:space="preserve">. Web. 9 Mar. 2015. 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line="480"/>
        <w:ind w:left="0" w:firstLine="0"/>
        <w:contextualSpacing w:val="0"/>
      </w:pPr>
      <w:r w:rsidRPr="00000000" w:rsidR="00000000" w:rsidDel="00000000">
        <w:rPr>
          <w:rFonts w:cs="Times New Roman" w:hAnsi="Times New Roman" w:eastAsia="Times New Roman" w:ascii="Times New Roman"/>
          <w:color w:val="333333"/>
          <w:sz w:val="24"/>
          <w:highlight w:val="white"/>
          <w:rtl w:val="0"/>
        </w:rPr>
        <w:t xml:space="preserve">"Mauryan empire." </w:t>
      </w:r>
      <w:r w:rsidRPr="00000000" w:rsidR="00000000" w:rsidDel="00000000">
        <w:rPr>
          <w:rFonts w:cs="Times New Roman" w:hAnsi="Times New Roman" w:eastAsia="Times New Roman" w:ascii="Times New Roman"/>
          <w:i w:val="1"/>
          <w:color w:val="333333"/>
          <w:sz w:val="24"/>
          <w:highlight w:val="white"/>
          <w:rtl w:val="0"/>
        </w:rPr>
        <w:t xml:space="preserve">Britannica School.</w:t>
      </w:r>
      <w:r w:rsidRPr="00000000" w:rsidR="00000000" w:rsidDel="00000000">
        <w:rPr>
          <w:rFonts w:cs="Times New Roman" w:hAnsi="Times New Roman" w:eastAsia="Times New Roman" w:ascii="Times New Roman"/>
          <w:color w:val="333333"/>
          <w:sz w:val="24"/>
          <w:highlight w:val="white"/>
          <w:rtl w:val="0"/>
        </w:rPr>
        <w:t xml:space="preserve"> Encyclopædia Britannica, Inc., 2015. Web. 9 Mar. 2015. 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line="480"/>
        <w:ind w:left="0" w:firstLine="0"/>
        <w:contextualSpacing w:val="0"/>
      </w:pPr>
      <w:r w:rsidRPr="00000000" w:rsidR="00000000" w:rsidDel="00000000">
        <w:rPr>
          <w:rFonts w:cs="Times New Roman" w:hAnsi="Times New Roman" w:eastAsia="Times New Roman" w:ascii="Times New Roman"/>
          <w:color w:val="333333"/>
          <w:sz w:val="24"/>
          <w:highlight w:val="white"/>
          <w:rtl w:val="0"/>
        </w:rPr>
        <w:t xml:space="preserve">"Mughal dynasty." </w:t>
      </w:r>
      <w:r w:rsidRPr="00000000" w:rsidR="00000000" w:rsidDel="00000000">
        <w:rPr>
          <w:rFonts w:cs="Times New Roman" w:hAnsi="Times New Roman" w:eastAsia="Times New Roman" w:ascii="Times New Roman"/>
          <w:i w:val="1"/>
          <w:color w:val="333333"/>
          <w:sz w:val="24"/>
          <w:rtl w:val="0"/>
        </w:rPr>
        <w:t xml:space="preserve">Britannica School.</w:t>
      </w:r>
      <w:r w:rsidRPr="00000000" w:rsidR="00000000" w:rsidDel="00000000">
        <w:rPr>
          <w:rFonts w:cs="Times New Roman" w:hAnsi="Times New Roman" w:eastAsia="Times New Roman" w:ascii="Times New Roman"/>
          <w:color w:val="333333"/>
          <w:sz w:val="24"/>
          <w:highlight w:val="white"/>
          <w:rtl w:val="0"/>
        </w:rPr>
        <w:t xml:space="preserve"> Encyclopædia Britannica, Inc., 2015. Web. 9 Mar. 2015. 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line="480"/>
        <w:ind w:left="0" w:firstLine="0"/>
        <w:contextualSpacing w:val="0"/>
      </w:pPr>
      <w:r w:rsidRPr="00000000" w:rsidR="00000000" w:rsidDel="00000000">
        <w:rPr>
          <w:rFonts w:cs="Times New Roman" w:hAnsi="Times New Roman" w:eastAsia="Times New Roman" w:ascii="Times New Roman"/>
          <w:color w:val="121917"/>
          <w:sz w:val="24"/>
          <w:rtl w:val="0"/>
        </w:rPr>
        <w:t xml:space="preserve">"Mughal Empire." Map. </w:t>
      </w:r>
      <w:r w:rsidRPr="00000000" w:rsidR="00000000" w:rsidDel="00000000">
        <w:rPr>
          <w:rFonts w:cs="Times New Roman" w:hAnsi="Times New Roman" w:eastAsia="Times New Roman" w:ascii="Times New Roman"/>
          <w:i w:val="1"/>
          <w:color w:val="121917"/>
          <w:sz w:val="24"/>
          <w:rtl w:val="0"/>
        </w:rPr>
        <w:t xml:space="preserve">World History: The Modern Era</w:t>
      </w:r>
      <w:r w:rsidRPr="00000000" w:rsidR="00000000" w:rsidDel="00000000">
        <w:rPr>
          <w:rFonts w:cs="Times New Roman" w:hAnsi="Times New Roman" w:eastAsia="Times New Roman" w:ascii="Times New Roman"/>
          <w:color w:val="121917"/>
          <w:sz w:val="24"/>
          <w:rtl w:val="0"/>
        </w:rPr>
        <w:t xml:space="preserve">. ABC-CLIO, 2015. Web. 9 Mar. 2015.</w:t>
      </w:r>
    </w:p>
    <w:p w:rsidP="00000000" w:rsidRPr="00000000" w:rsidR="00000000" w:rsidDel="00000000" w:rsidRDefault="00000000">
      <w:pPr>
        <w:spacing w:lineRule="auto" w:line="480"/>
        <w:ind w:left="0" w:firstLine="0"/>
        <w:contextualSpacing w:val="0"/>
      </w:pPr>
      <w:r w:rsidRPr="00000000" w:rsidR="00000000" w:rsidDel="00000000">
        <w:rPr>
          <w:rFonts w:cs="Times New Roman" w:hAnsi="Times New Roman" w:eastAsia="Times New Roman" w:ascii="Times New Roman"/>
          <w:color w:val="363636"/>
          <w:sz w:val="24"/>
          <w:highlight w:val="white"/>
          <w:rtl w:val="0"/>
        </w:rPr>
        <w:t xml:space="preserve">Murphy, John. "Mughal Empire." </w:t>
      </w:r>
      <w:r w:rsidRPr="00000000" w:rsidR="00000000" w:rsidDel="00000000">
        <w:rPr>
          <w:rFonts w:cs="Times New Roman" w:hAnsi="Times New Roman" w:eastAsia="Times New Roman" w:ascii="Times New Roman"/>
          <w:i w:val="1"/>
          <w:color w:val="363636"/>
          <w:sz w:val="24"/>
          <w:rtl w:val="0"/>
        </w:rPr>
        <w:t xml:space="preserve">Encyclopedia of World History, Vol. 3</w:t>
      </w:r>
      <w:r w:rsidRPr="00000000" w:rsidR="00000000" w:rsidDel="00000000">
        <w:rPr>
          <w:rFonts w:cs="Times New Roman" w:hAnsi="Times New Roman" w:eastAsia="Times New Roman" w:ascii="Times New Roman"/>
          <w:color w:val="363636"/>
          <w:sz w:val="24"/>
          <w:highlight w:val="white"/>
          <w:rtl w:val="0"/>
        </w:rPr>
        <w:t xml:space="preserve">. New York: Facts On </w:t>
      </w:r>
    </w:p>
    <w:p w:rsidP="00000000" w:rsidRPr="00000000" w:rsidR="00000000" w:rsidDel="00000000" w:rsidRDefault="00000000">
      <w:pPr>
        <w:spacing w:lineRule="auto" w:line="480"/>
        <w:ind w:left="0" w:firstLine="720"/>
        <w:contextualSpacing w:val="0"/>
      </w:pPr>
      <w:r w:rsidRPr="00000000" w:rsidR="00000000" w:rsidDel="00000000">
        <w:rPr>
          <w:rFonts w:cs="Times New Roman" w:hAnsi="Times New Roman" w:eastAsia="Times New Roman" w:ascii="Times New Roman"/>
          <w:color w:val="363636"/>
          <w:sz w:val="24"/>
          <w:highlight w:val="white"/>
          <w:rtl w:val="0"/>
        </w:rPr>
        <w:t xml:space="preserve">File, 2013. </w:t>
      </w:r>
      <w:r w:rsidRPr="00000000" w:rsidR="00000000" w:rsidDel="00000000">
        <w:rPr>
          <w:rFonts w:cs="Times New Roman" w:hAnsi="Times New Roman" w:eastAsia="Times New Roman" w:ascii="Times New Roman"/>
          <w:i w:val="1"/>
          <w:color w:val="363636"/>
          <w:sz w:val="24"/>
          <w:rtl w:val="0"/>
        </w:rPr>
        <w:t xml:space="preserve">Modern World History Online</w:t>
      </w:r>
      <w:r w:rsidRPr="00000000" w:rsidR="00000000" w:rsidDel="00000000">
        <w:rPr>
          <w:rFonts w:cs="Times New Roman" w:hAnsi="Times New Roman" w:eastAsia="Times New Roman" w:ascii="Times New Roman"/>
          <w:color w:val="363636"/>
          <w:sz w:val="24"/>
          <w:highlight w:val="white"/>
          <w:rtl w:val="0"/>
        </w:rPr>
        <w:t xml:space="preserve">. Web. 9 Mar. 2015. 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line="480"/>
        <w:contextualSpacing w:val="0"/>
      </w:pPr>
      <w:r w:rsidRPr="00000000" w:rsidR="00000000" w:rsidDel="00000000">
        <w:rPr>
          <w:rFonts w:cs="Times New Roman" w:hAnsi="Times New Roman" w:eastAsia="Times New Roman" w:ascii="Times New Roman"/>
          <w:color w:val="363636"/>
          <w:sz w:val="24"/>
          <w:highlight w:val="white"/>
          <w:rtl w:val="0"/>
        </w:rPr>
        <w:t xml:space="preserve">Rothman, Norman C. "Decline and Fall of the Mughal Dynasty." </w:t>
      </w:r>
      <w:r w:rsidRPr="00000000" w:rsidR="00000000" w:rsidDel="00000000">
        <w:rPr>
          <w:rFonts w:cs="Times New Roman" w:hAnsi="Times New Roman" w:eastAsia="Times New Roman" w:ascii="Times New Roman"/>
          <w:i w:val="1"/>
          <w:color w:val="363636"/>
          <w:sz w:val="24"/>
          <w:rtl w:val="0"/>
        </w:rPr>
        <w:t xml:space="preserve">Encyclopedia of World History, </w:t>
      </w:r>
    </w:p>
    <w:p w:rsidP="00000000" w:rsidRPr="00000000" w:rsidR="00000000" w:rsidDel="00000000" w:rsidRDefault="00000000">
      <w:pPr>
        <w:spacing w:lineRule="auto" w:line="480"/>
        <w:ind w:firstLine="720"/>
        <w:contextualSpacing w:val="0"/>
      </w:pPr>
      <w:r w:rsidRPr="00000000" w:rsidR="00000000" w:rsidDel="00000000">
        <w:rPr>
          <w:rFonts w:cs="Times New Roman" w:hAnsi="Times New Roman" w:eastAsia="Times New Roman" w:ascii="Times New Roman"/>
          <w:i w:val="1"/>
          <w:color w:val="363636"/>
          <w:sz w:val="24"/>
          <w:rtl w:val="0"/>
        </w:rPr>
        <w:t xml:space="preserve">Vol. 4</w:t>
      </w:r>
      <w:r w:rsidRPr="00000000" w:rsidR="00000000" w:rsidDel="00000000">
        <w:rPr>
          <w:rFonts w:cs="Times New Roman" w:hAnsi="Times New Roman" w:eastAsia="Times New Roman" w:ascii="Times New Roman"/>
          <w:color w:val="363636"/>
          <w:sz w:val="24"/>
          <w:highlight w:val="white"/>
          <w:rtl w:val="0"/>
        </w:rPr>
        <w:t xml:space="preserve">. New York: Facts On File, 2013. </w:t>
      </w:r>
      <w:r w:rsidRPr="00000000" w:rsidR="00000000" w:rsidDel="00000000">
        <w:rPr>
          <w:rFonts w:cs="Times New Roman" w:hAnsi="Times New Roman" w:eastAsia="Times New Roman" w:ascii="Times New Roman"/>
          <w:i w:val="1"/>
          <w:color w:val="363636"/>
          <w:sz w:val="24"/>
          <w:rtl w:val="0"/>
        </w:rPr>
        <w:t xml:space="preserve">Modern World History Online</w:t>
      </w:r>
      <w:r w:rsidRPr="00000000" w:rsidR="00000000" w:rsidDel="00000000">
        <w:rPr>
          <w:rFonts w:cs="Times New Roman" w:hAnsi="Times New Roman" w:eastAsia="Times New Roman" w:ascii="Times New Roman"/>
          <w:color w:val="363636"/>
          <w:sz w:val="24"/>
          <w:highlight w:val="white"/>
          <w:rtl w:val="0"/>
        </w:rPr>
        <w:t xml:space="preserve">. Web. 9 Mar. 2015.</w:t>
      </w:r>
    </w:p>
    <w:p w:rsidP="00000000" w:rsidRPr="00000000" w:rsidR="00000000" w:rsidDel="00000000" w:rsidRDefault="00000000">
      <w:pPr>
        <w:spacing w:lineRule="auto" w:line="480"/>
        <w:ind w:left="0" w:firstLine="0"/>
        <w:contextualSpacing w:val="0"/>
      </w:pPr>
      <w:r w:rsidRPr="00000000" w:rsidR="00000000" w:rsidDel="00000000">
        <w:rPr>
          <w:rFonts w:cs="Times New Roman" w:hAnsi="Times New Roman" w:eastAsia="Times New Roman" w:ascii="Times New Roman"/>
          <w:color w:val="333333"/>
          <w:sz w:val="24"/>
          <w:highlight w:val="white"/>
          <w:rtl w:val="0"/>
        </w:rPr>
        <w:t xml:space="preserve">"Samudra Gupta." </w:t>
      </w:r>
      <w:r w:rsidRPr="00000000" w:rsidR="00000000" w:rsidDel="00000000">
        <w:rPr>
          <w:rFonts w:cs="Times New Roman" w:hAnsi="Times New Roman" w:eastAsia="Times New Roman" w:ascii="Times New Roman"/>
          <w:i w:val="1"/>
          <w:color w:val="333333"/>
          <w:sz w:val="24"/>
          <w:highlight w:val="white"/>
          <w:rtl w:val="0"/>
        </w:rPr>
        <w:t xml:space="preserve">Britannica School.</w:t>
      </w:r>
      <w:r w:rsidRPr="00000000" w:rsidR="00000000" w:rsidDel="00000000">
        <w:rPr>
          <w:rFonts w:cs="Times New Roman" w:hAnsi="Times New Roman" w:eastAsia="Times New Roman" w:ascii="Times New Roman"/>
          <w:color w:val="333333"/>
          <w:sz w:val="24"/>
          <w:highlight w:val="white"/>
          <w:rtl w:val="0"/>
        </w:rPr>
        <w:t xml:space="preserve"> Encyclopædia Britannica, Inc., 2015. Web. 9 Mar. 2015. 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line="480"/>
        <w:ind w:left="0" w:firstLine="0"/>
        <w:contextualSpacing w:val="0"/>
      </w:pPr>
      <w:r w:rsidRPr="00000000" w:rsidR="00000000" w:rsidDel="00000000">
        <w:rPr>
          <w:rFonts w:cs="Times New Roman" w:hAnsi="Times New Roman" w:eastAsia="Times New Roman" w:ascii="Times New Roman"/>
          <w:color w:val="363636"/>
          <w:sz w:val="24"/>
          <w:highlight w:val="white"/>
          <w:rtl w:val="0"/>
        </w:rPr>
        <w:t xml:space="preserve">Upshur, Jiu-Hwa Lo. "Ashoka." </w:t>
      </w:r>
      <w:r w:rsidRPr="00000000" w:rsidR="00000000" w:rsidDel="00000000">
        <w:rPr>
          <w:rFonts w:cs="Times New Roman" w:hAnsi="Times New Roman" w:eastAsia="Times New Roman" w:ascii="Times New Roman"/>
          <w:i w:val="1"/>
          <w:color w:val="363636"/>
          <w:sz w:val="24"/>
          <w:highlight w:val="white"/>
          <w:rtl w:val="0"/>
        </w:rPr>
        <w:t xml:space="preserve">Encyclopedia of World History, Vol. 1</w:t>
      </w:r>
      <w:r w:rsidRPr="00000000" w:rsidR="00000000" w:rsidDel="00000000">
        <w:rPr>
          <w:rFonts w:cs="Times New Roman" w:hAnsi="Times New Roman" w:eastAsia="Times New Roman" w:ascii="Times New Roman"/>
          <w:color w:val="363636"/>
          <w:sz w:val="24"/>
          <w:highlight w:val="white"/>
          <w:rtl w:val="0"/>
        </w:rPr>
        <w:t xml:space="preserve">. New York: Facts On File, </w:t>
      </w:r>
    </w:p>
    <w:p w:rsidP="00000000" w:rsidRPr="00000000" w:rsidR="00000000" w:rsidDel="00000000" w:rsidRDefault="00000000">
      <w:pPr>
        <w:spacing w:lineRule="auto" w:line="480"/>
        <w:ind w:left="0" w:firstLine="720"/>
        <w:contextualSpacing w:val="0"/>
      </w:pPr>
      <w:r w:rsidRPr="00000000" w:rsidR="00000000" w:rsidDel="00000000">
        <w:rPr>
          <w:rFonts w:cs="Times New Roman" w:hAnsi="Times New Roman" w:eastAsia="Times New Roman" w:ascii="Times New Roman"/>
          <w:color w:val="363636"/>
          <w:sz w:val="24"/>
          <w:highlight w:val="white"/>
          <w:rtl w:val="0"/>
        </w:rPr>
        <w:t xml:space="preserve">2013. </w:t>
      </w:r>
      <w:r w:rsidRPr="00000000" w:rsidR="00000000" w:rsidDel="00000000">
        <w:rPr>
          <w:rFonts w:cs="Times New Roman" w:hAnsi="Times New Roman" w:eastAsia="Times New Roman" w:ascii="Times New Roman"/>
          <w:i w:val="1"/>
          <w:color w:val="363636"/>
          <w:sz w:val="24"/>
          <w:highlight w:val="white"/>
          <w:rtl w:val="0"/>
        </w:rPr>
        <w:t xml:space="preserve">Ancient and Medieval History Online</w:t>
      </w:r>
      <w:r w:rsidRPr="00000000" w:rsidR="00000000" w:rsidDel="00000000">
        <w:rPr>
          <w:rFonts w:cs="Times New Roman" w:hAnsi="Times New Roman" w:eastAsia="Times New Roman" w:ascii="Times New Roman"/>
          <w:color w:val="363636"/>
          <w:sz w:val="24"/>
          <w:highlight w:val="white"/>
          <w:rtl w:val="0"/>
        </w:rPr>
        <w:t xml:space="preserve">. Web. 9 Mar. 2015. </w:t>
      </w:r>
    </w:p>
    <w:p w:rsidP="00000000" w:rsidRPr="00000000" w:rsidR="00000000" w:rsidDel="00000000" w:rsidRDefault="00000000">
      <w:pPr>
        <w:spacing w:lineRule="auto" w:line="480"/>
        <w:ind w:left="0" w:firstLine="0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line="480"/>
        <w:ind w:left="0" w:firstLine="0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line="480"/>
        <w:ind w:left="0" w:firstLine="0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line="480"/>
        <w:ind w:left="0" w:firstLine="0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line="480"/>
        <w:ind w:left="0" w:firstLine="0"/>
        <w:contextualSpacing w:val="0"/>
      </w:pPr>
      <w:r w:rsidRPr="00000000" w:rsidR="00000000" w:rsidDel="00000000">
        <w:rPr>
          <w:rtl w:val="0"/>
        </w:rPr>
      </w:r>
    </w:p>
    <w:sectPr>
      <w:headerReference r:id="rId5" w:type="default"/>
      <w:pgSz w:w="12240" w:h="15840"/>
      <w:pgMar w:left="1440" w:right="1440" w:top="1440" w:bottom="144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Times New Roman"/>
  <w:font w:name="Trebuchet MS"/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P="00000000" w:rsidRPr="00000000" w:rsidR="00000000" w:rsidDel="00000000" w:rsidRDefault="00000000">
    <w:pPr>
      <w:contextualSpacing w:val="0"/>
      <w:jc w:val="right"/>
    </w:pPr>
    <w:r w:rsidRPr="00000000" w:rsidR="00000000" w:rsidDel="00000000">
      <w:rPr>
        <w:rFonts w:cs="Times New Roman" w:hAnsi="Times New Roman" w:eastAsia="Times New Roman" w:ascii="Times New Roman"/>
        <w:sz w:val="24"/>
        <w:rtl w:val="0"/>
      </w:rPr>
      <w:t xml:space="preserve">Skipp, Akins, Karlesses </w:t>
    </w:r>
    <w:fldSimple w:dirty="0" w:instr="PAGE" w:fldLock="0">
      <w:r w:rsidRPr="00000000" w:rsidR="00000000" w:rsidDel="00000000">
        <w:rPr>
          <w:rFonts w:cs="Times New Roman" w:hAnsi="Times New Roman" w:eastAsia="Times New Roman" w:ascii="Times New Roman"/>
          <w:sz w:val="24"/>
        </w:rPr>
      </w:r>
    </w:fldSimple>
    <w:r w:rsidRPr="00000000" w:rsidR="00000000" w:rsidDel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rPrDefault>
    <w:pPrDefault>
      <w:pPr>
        <w:keepNext w:val="0"/>
        <w:keepLines w:val="0"/>
        <w:widowControl w:val="1"/>
        <w:spacing w:lineRule="auto" w:after="0" w:line="276" w:before="0"/>
        <w:ind w:left="0" w:firstLine="0" w:right="0"/>
        <w:jc w:val="left"/>
      </w:pPr>
    </w:pPrDefault>
  </w:docDefaults>
  <w:style w:styleId="Normal" w:type="paragraph" w:default="1">
    <w:name w:val="normal"/>
  </w:style>
  <w:style w:styleId="TableNormal" w:type="table" w:default="1">
    <w:name w:val="Table Normal"/>
  </w:style>
  <w:style w:styleId="Heading1" w:type="paragraph">
    <w:name w:val="heading 1"/>
    <w:basedOn w:val="Normal"/>
    <w:next w:val="Normal"/>
    <w:pPr>
      <w:keepNext w:val="1"/>
      <w:keepLines w:val="1"/>
      <w:spacing w:lineRule="auto" w:after="0" w:before="200"/>
      <w:contextualSpacing w:val="1"/>
    </w:pPr>
    <w:rPr>
      <w:rFonts w:cs="Trebuchet MS" w:hAnsi="Trebuchet MS" w:eastAsia="Trebuchet MS" w:ascii="Trebuchet MS"/>
      <w:sz w:val="32"/>
    </w:rPr>
  </w:style>
  <w:style w:styleId="Heading2" w:type="paragraph">
    <w:name w:val="heading 2"/>
    <w:basedOn w:val="Normal"/>
    <w:next w:val="Normal"/>
    <w:pPr>
      <w:keepNext w:val="1"/>
      <w:keepLines w:val="1"/>
      <w:spacing w:lineRule="auto" w:after="0" w:before="200"/>
      <w:contextualSpacing w:val="1"/>
    </w:pPr>
    <w:rPr>
      <w:rFonts w:cs="Trebuchet MS" w:hAnsi="Trebuchet MS" w:eastAsia="Trebuchet MS" w:ascii="Trebuchet MS"/>
      <w:b w:val="1"/>
      <w:sz w:val="26"/>
    </w:rPr>
  </w:style>
  <w:style w:styleId="Heading3" w:type="paragraph">
    <w:name w:val="heading 3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b w:val="1"/>
      <w:color w:val="666666"/>
      <w:sz w:val="24"/>
    </w:rPr>
  </w:style>
  <w:style w:styleId="Heading4" w:type="paragraph">
    <w:name w:val="heading 4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color w:val="666666"/>
      <w:sz w:val="22"/>
      <w:u w:val="single"/>
    </w:rPr>
  </w:style>
  <w:style w:styleId="Heading5" w:type="paragraph">
    <w:name w:val="heading 5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color w:val="666666"/>
      <w:sz w:val="22"/>
    </w:rPr>
  </w:style>
  <w:style w:styleId="Heading6" w:type="paragraph">
    <w:name w:val="heading 6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i w:val="1"/>
      <w:color w:val="666666"/>
      <w:sz w:val="22"/>
    </w:rPr>
  </w:style>
  <w:style w:styleId="Title" w:type="paragraph">
    <w:name w:val="Title"/>
    <w:basedOn w:val="Normal"/>
    <w:next w:val="Normal"/>
    <w:pPr>
      <w:keepNext w:val="1"/>
      <w:keepLines w:val="1"/>
      <w:spacing w:lineRule="auto" w:after="0" w:before="0"/>
      <w:contextualSpacing w:val="1"/>
    </w:pPr>
    <w:rPr>
      <w:rFonts w:cs="Trebuchet MS" w:hAnsi="Trebuchet MS" w:eastAsia="Trebuchet MS" w:ascii="Trebuchet MS"/>
      <w:sz w:val="42"/>
    </w:rPr>
  </w:style>
  <w:style w:styleId="Subtitle" w:type="paragraph">
    <w:name w:val="Subtitle"/>
    <w:basedOn w:val="Normal"/>
    <w:next w:val="Normal"/>
    <w:pPr>
      <w:keepNext w:val="1"/>
      <w:keepLines w:val="1"/>
      <w:spacing w:lineRule="auto" w:after="200" w:before="0"/>
      <w:contextualSpacing w:val="1"/>
    </w:pPr>
    <w:rPr>
      <w:rFonts w:cs="Trebuchet MS" w:hAnsi="Trebuchet MS" w:eastAsia="Trebuchet MS" w:ascii="Trebuchet MS"/>
      <w:i w:val="1"/>
      <w:color w:val="666666"/>
      <w:sz w:val="26"/>
    </w:rPr>
  </w:style>
</w:styles>
</file>

<file path=word/_rels/document.xml.rels><?xml version="1.0" encoding="UTF-8" standalone="yes"?><Relationships xmlns="http://schemas.openxmlformats.org/package/2006/relationships"><Relationship Target="fontTable.xml" Type="http://schemas.openxmlformats.org/officeDocument/2006/relationships/fontTable" Id="rId2"/><Relationship Target="settings.xml" Type="http://schemas.openxmlformats.org/officeDocument/2006/relationships/settings" Id="rId1"/><Relationship Target="styles.xml" Type="http://schemas.openxmlformats.org/officeDocument/2006/relationships/styles" Id="rId4"/><Relationship Target="numbering.xml" Type="http://schemas.openxmlformats.org/officeDocument/2006/relationships/numbering" Id="rId3"/><Relationship Target="header1.xml" Type="http://schemas.openxmlformats.org/officeDocument/2006/relationships/header" Id="rId5"/></Relationships>
</file>